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12" w:rsidRPr="001B2612" w:rsidRDefault="001B2612" w:rsidP="001B2612">
      <w:pPr>
        <w:jc w:val="center"/>
        <w:rPr>
          <w:rFonts w:ascii="Monotype Corsiva" w:hAnsi="Monotype Corsiva"/>
          <w:b/>
          <w:sz w:val="28"/>
          <w:szCs w:val="28"/>
        </w:rPr>
      </w:pPr>
      <w:r w:rsidRPr="001B2612">
        <w:rPr>
          <w:rFonts w:ascii="Monotype Corsiva" w:hAnsi="Monotype Corsiva"/>
          <w:b/>
          <w:sz w:val="28"/>
          <w:szCs w:val="28"/>
        </w:rPr>
        <w:t>GAZİEMİR ANAOKULU MARŞI</w:t>
      </w:r>
    </w:p>
    <w:p w:rsidR="001B2612" w:rsidRDefault="001B2612" w:rsidP="001B2612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285750</wp:posOffset>
            </wp:positionV>
            <wp:extent cx="6332220" cy="3522345"/>
            <wp:effectExtent l="19050" t="0" r="0" b="0"/>
            <wp:wrapThrough wrapText="bothSides">
              <wp:wrapPolygon edited="0">
                <wp:start x="-65" y="0"/>
                <wp:lineTo x="-65" y="21495"/>
                <wp:lineTo x="21574" y="21495"/>
                <wp:lineTo x="21574" y="0"/>
                <wp:lineTo x="-65" y="0"/>
              </wp:wrapPolygon>
            </wp:wrapThrough>
            <wp:docPr id="1" name="Resim 1" descr="20160405_1556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8 İçerik Yer Tutucusu" descr="20160405_155601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612" w:rsidRPr="001B2612" w:rsidRDefault="001B2612" w:rsidP="001B2612">
      <w:pPr>
        <w:jc w:val="center"/>
        <w:rPr>
          <w:rFonts w:ascii="Monotype Corsiva" w:hAnsi="Monotype Corsiva"/>
          <w:sz w:val="28"/>
          <w:szCs w:val="28"/>
        </w:rPr>
      </w:pPr>
    </w:p>
    <w:p w:rsidR="001B2612" w:rsidRPr="001B2612" w:rsidRDefault="001B2612" w:rsidP="001B2612">
      <w:pPr>
        <w:jc w:val="center"/>
        <w:rPr>
          <w:rFonts w:ascii="Monotype Corsiva" w:hAnsi="Monotype Corsiva"/>
          <w:sz w:val="28"/>
          <w:szCs w:val="28"/>
        </w:rPr>
      </w:pPr>
      <w:r w:rsidRPr="001B2612">
        <w:rPr>
          <w:rFonts w:ascii="Monotype Corsiva" w:hAnsi="Monotype Corsiva"/>
          <w:sz w:val="28"/>
          <w:szCs w:val="28"/>
        </w:rPr>
        <w:t>Aydınlık Bir Gelecek</w:t>
      </w:r>
    </w:p>
    <w:p w:rsidR="001B2612" w:rsidRPr="001B2612" w:rsidRDefault="001B2612" w:rsidP="001B2612">
      <w:pPr>
        <w:jc w:val="center"/>
        <w:rPr>
          <w:rFonts w:ascii="Monotype Corsiva" w:hAnsi="Monotype Corsiva"/>
          <w:sz w:val="28"/>
          <w:szCs w:val="28"/>
        </w:rPr>
      </w:pPr>
      <w:r w:rsidRPr="001B2612">
        <w:rPr>
          <w:rFonts w:ascii="Monotype Corsiva" w:hAnsi="Monotype Corsiva"/>
          <w:sz w:val="28"/>
          <w:szCs w:val="28"/>
        </w:rPr>
        <w:t>Bizimle Yeşerecek</w:t>
      </w:r>
    </w:p>
    <w:p w:rsidR="001B2612" w:rsidRPr="001B2612" w:rsidRDefault="001B2612" w:rsidP="001B2612">
      <w:pPr>
        <w:jc w:val="center"/>
        <w:rPr>
          <w:rFonts w:ascii="Monotype Corsiva" w:hAnsi="Monotype Corsiva"/>
          <w:sz w:val="28"/>
          <w:szCs w:val="28"/>
        </w:rPr>
      </w:pPr>
      <w:r w:rsidRPr="001B2612">
        <w:rPr>
          <w:rFonts w:ascii="Monotype Corsiva" w:hAnsi="Monotype Corsiva"/>
          <w:sz w:val="28"/>
          <w:szCs w:val="28"/>
        </w:rPr>
        <w:t>Güçlü Sağlam Adımlarla</w:t>
      </w:r>
    </w:p>
    <w:p w:rsidR="001B2612" w:rsidRPr="001B2612" w:rsidRDefault="001B2612" w:rsidP="001B2612">
      <w:pPr>
        <w:jc w:val="center"/>
        <w:rPr>
          <w:rFonts w:ascii="Monotype Corsiva" w:hAnsi="Monotype Corsiva"/>
          <w:sz w:val="28"/>
          <w:szCs w:val="28"/>
        </w:rPr>
      </w:pPr>
      <w:r w:rsidRPr="001B2612">
        <w:rPr>
          <w:rFonts w:ascii="Monotype Corsiva" w:hAnsi="Monotype Corsiva"/>
          <w:sz w:val="28"/>
          <w:szCs w:val="28"/>
        </w:rPr>
        <w:t>Yeniliğe Yükselecek</w:t>
      </w:r>
    </w:p>
    <w:p w:rsidR="001B2612" w:rsidRPr="001B2612" w:rsidRDefault="001B2612" w:rsidP="001B2612">
      <w:pPr>
        <w:jc w:val="center"/>
        <w:rPr>
          <w:rFonts w:ascii="Monotype Corsiva" w:hAnsi="Monotype Corsiva"/>
          <w:sz w:val="28"/>
          <w:szCs w:val="28"/>
        </w:rPr>
      </w:pPr>
    </w:p>
    <w:p w:rsidR="001B2612" w:rsidRPr="001B2612" w:rsidRDefault="001B2612" w:rsidP="001B2612">
      <w:pPr>
        <w:jc w:val="center"/>
        <w:rPr>
          <w:rFonts w:ascii="Monotype Corsiva" w:hAnsi="Monotype Corsiva"/>
          <w:sz w:val="28"/>
          <w:szCs w:val="28"/>
        </w:rPr>
      </w:pPr>
      <w:r w:rsidRPr="001B2612">
        <w:rPr>
          <w:rFonts w:ascii="Monotype Corsiva" w:hAnsi="Monotype Corsiva"/>
          <w:sz w:val="28"/>
          <w:szCs w:val="28"/>
        </w:rPr>
        <w:t>Gaziemir Anaokulu</w:t>
      </w:r>
    </w:p>
    <w:p w:rsidR="001B2612" w:rsidRPr="001B2612" w:rsidRDefault="001B2612" w:rsidP="001B2612">
      <w:pPr>
        <w:jc w:val="center"/>
        <w:rPr>
          <w:rFonts w:ascii="Monotype Corsiva" w:hAnsi="Monotype Corsiva"/>
          <w:sz w:val="28"/>
          <w:szCs w:val="28"/>
        </w:rPr>
      </w:pPr>
      <w:r w:rsidRPr="001B2612">
        <w:rPr>
          <w:rFonts w:ascii="Monotype Corsiva" w:hAnsi="Monotype Corsiva"/>
          <w:sz w:val="28"/>
          <w:szCs w:val="28"/>
        </w:rPr>
        <w:t>Çağdaşlık Bilgi Dolu</w:t>
      </w:r>
    </w:p>
    <w:p w:rsidR="001B2612" w:rsidRPr="001B2612" w:rsidRDefault="001B2612" w:rsidP="001B2612">
      <w:pPr>
        <w:jc w:val="center"/>
        <w:rPr>
          <w:rFonts w:ascii="Monotype Corsiva" w:hAnsi="Monotype Corsiva"/>
          <w:sz w:val="28"/>
          <w:szCs w:val="28"/>
        </w:rPr>
      </w:pPr>
      <w:r w:rsidRPr="001B2612">
        <w:rPr>
          <w:rFonts w:ascii="Monotype Corsiva" w:hAnsi="Monotype Corsiva"/>
          <w:sz w:val="28"/>
          <w:szCs w:val="28"/>
        </w:rPr>
        <w:t>Özgür Güvenli Çocuklar</w:t>
      </w:r>
    </w:p>
    <w:p w:rsidR="00BC0AA3" w:rsidRDefault="001B2612" w:rsidP="001B2612">
      <w:pPr>
        <w:jc w:val="center"/>
        <w:rPr>
          <w:rFonts w:ascii="Monotype Corsiva" w:hAnsi="Monotype Corsiva"/>
          <w:sz w:val="28"/>
          <w:szCs w:val="28"/>
        </w:rPr>
      </w:pPr>
      <w:r w:rsidRPr="001B2612">
        <w:rPr>
          <w:rFonts w:ascii="Monotype Corsiva" w:hAnsi="Monotype Corsiva"/>
          <w:sz w:val="28"/>
          <w:szCs w:val="28"/>
        </w:rPr>
        <w:t>Hep Neşeli Hep Mutlu</w:t>
      </w:r>
    </w:p>
    <w:p w:rsidR="00121BCB" w:rsidRDefault="00121BCB" w:rsidP="001B2612">
      <w:pPr>
        <w:jc w:val="center"/>
        <w:rPr>
          <w:rFonts w:ascii="Monotype Corsiva" w:hAnsi="Monotype Corsiva"/>
          <w:sz w:val="28"/>
          <w:szCs w:val="28"/>
        </w:rPr>
      </w:pPr>
    </w:p>
    <w:p w:rsidR="00121BCB" w:rsidRDefault="00121BCB" w:rsidP="00121BCB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Söz: Özge DAĞLI</w:t>
      </w:r>
    </w:p>
    <w:p w:rsidR="00121BCB" w:rsidRPr="001B2612" w:rsidRDefault="00121BCB" w:rsidP="00121BCB">
      <w:pPr>
        <w:spacing w:after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Beste: Celalettin BUDAK</w:t>
      </w:r>
    </w:p>
    <w:sectPr w:rsidR="00121BCB" w:rsidRPr="001B2612" w:rsidSect="001B261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B2612"/>
    <w:rsid w:val="00121BCB"/>
    <w:rsid w:val="001B2612"/>
    <w:rsid w:val="00484D81"/>
    <w:rsid w:val="00487800"/>
    <w:rsid w:val="006B7551"/>
    <w:rsid w:val="00BC0AA3"/>
    <w:rsid w:val="00F275B2"/>
    <w:rsid w:val="00FE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B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2016-05-27T13:38:00Z</dcterms:created>
  <dcterms:modified xsi:type="dcterms:W3CDTF">2016-05-27T13:38:00Z</dcterms:modified>
</cp:coreProperties>
</file>